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2235" w:right="22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101"/>
          <w:sz w:val="24"/>
        </w:rPr>
        <w:t>8</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102"/>
        </w:rPr>
        <w:t>A</w:t>
      </w:r>
      <w:r>
        <w:rPr>
          <w:spacing w:val="3"/>
          <w:w w:val="5"/>
        </w:rPr>
        <w:t>Á</w:t>
      </w:r>
      <w:r>
        <w:rPr>
          <w:w w:val="96"/>
        </w:rPr>
        <w:t>N</w:t>
      </w:r>
      <w:r>
        <w:rPr/>
        <w:t> </w:t>
      </w:r>
      <w:r>
        <w:rPr>
          <w:spacing w:val="-36"/>
        </w:rPr>
        <w:t> </w:t>
      </w:r>
      <w:r>
        <w:rPr>
          <w:spacing w:val="2"/>
          <w:w w:val="102"/>
        </w:rPr>
        <w:t>H</w:t>
      </w:r>
      <w:r>
        <w:rPr>
          <w:w w:val="96"/>
        </w:rPr>
        <w:t>O</w:t>
      </w:r>
      <w:r>
        <w:rPr>
          <w:spacing w:val="3"/>
          <w:w w:val="10"/>
        </w:rPr>
        <w:t>Ï</w:t>
      </w:r>
      <w:r>
        <w:rPr>
          <w:w w:val="97"/>
        </w:rPr>
        <w:t>C</w:t>
      </w:r>
      <w:r>
        <w:rPr/>
        <w:t> </w:t>
      </w:r>
      <w:r>
        <w:rPr>
          <w:spacing w:val="-38"/>
        </w:rPr>
        <w:t> </w:t>
      </w:r>
      <w:r>
        <w:rPr>
          <w:w w:val="98"/>
        </w:rPr>
        <w:t>K</w:t>
      </w:r>
      <w:r>
        <w:rPr>
          <w:spacing w:val="2"/>
          <w:w w:val="100"/>
        </w:rPr>
        <w:t>I</w:t>
      </w:r>
      <w:r>
        <w:rPr>
          <w:w w:val="96"/>
        </w:rPr>
        <w:t>N</w:t>
      </w:r>
      <w:r>
        <w:rPr>
          <w:w w:val="102"/>
        </w:rPr>
        <w:t>H</w:t>
      </w:r>
    </w:p>
    <w:p>
      <w:pPr>
        <w:spacing w:before="93"/>
        <w:ind w:left="5559" w:right="0" w:firstLine="0"/>
        <w:jc w:val="left"/>
        <w:rPr>
          <w:i/>
          <w:sz w:val="18"/>
        </w:rPr>
      </w:pPr>
      <w:r>
        <w:rPr>
          <w:i/>
          <w:sz w:val="18"/>
        </w:rPr>
        <w:t>Haùn dòch: Ñôøi Toáng, Cö só Töï Cöø Löông Thanh.</w:t>
      </w:r>
    </w:p>
    <w:p>
      <w:pPr>
        <w:pStyle w:val="BodyText"/>
        <w:rPr>
          <w:i/>
          <w:sz w:val="29"/>
        </w:rPr>
      </w:pPr>
    </w:p>
    <w:p>
      <w:pPr>
        <w:pStyle w:val="BodyText"/>
        <w:spacing w:line="309" w:lineRule="exact"/>
        <w:ind w:left="682"/>
        <w:jc w:val="both"/>
      </w:pPr>
      <w:r>
        <w:rPr/>
        <w:t>Nghe nhö vaày:</w:t>
      </w:r>
    </w:p>
    <w:p>
      <w:pPr>
        <w:pStyle w:val="BodyText"/>
        <w:spacing w:line="235" w:lineRule="auto" w:before="1"/>
        <w:ind w:left="116" w:right="112" w:firstLine="566"/>
        <w:jc w:val="both"/>
      </w:pPr>
      <w:r>
        <w:rPr/>
        <w:t>Moät thôøi, Ñöùc Phaät du hoùa ôû tinh xaù Tu-ñaït, vöôøn caây cuûa Kyø-ñaø Thoï thuoäc nöôùc Xaù-veä, cuøng vôùi ñaïi chuùng moät ngaøn hai traêm naêm möôi ngöôøi. Ñöùc Phaät baûo caùc Tyø- kheo:</w:t>
      </w:r>
    </w:p>
    <w:p>
      <w:pPr>
        <w:pStyle w:val="BodyText"/>
        <w:spacing w:line="232" w:lineRule="auto"/>
        <w:ind w:left="116" w:right="118" w:firstLine="566"/>
        <w:jc w:val="both"/>
      </w:pPr>
      <w:r>
        <w:rPr/>
        <w:t>–Coù boán nhaõ haønh, baäc Trí giaû phaûi tuaân theo, choã tu taäp cuûa baäc Tröôïng phu, baäc Ñaïi só luoân phuïng haønh, nhöõng keû ngu phu baát taøi thì khoâng thích. Theá naøo laø boán?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Hieáu thaûo cha meï vui veû nuoâi</w:t>
      </w:r>
      <w:r>
        <w:rPr>
          <w:spacing w:val="24"/>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Giöõ gìn haïnh nhaân töø tröôùc sau khoâng saùt</w:t>
      </w:r>
      <w:r>
        <w:rPr>
          <w:spacing w:val="38"/>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giuùp ngöôøi ngheøo thieáu khoâng luyeán</w:t>
      </w:r>
      <w:r>
        <w:rPr>
          <w:spacing w:val="30"/>
          <w:sz w:val="24"/>
        </w:rPr>
        <w:t> </w:t>
      </w:r>
      <w:r>
        <w:rPr>
          <w:sz w:val="24"/>
        </w:rPr>
        <w:t>tieác.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Gaëp baäc Thaùnh ôû ñôøi boû vinh hoa maø caàu</w:t>
      </w:r>
      <w:r>
        <w:rPr>
          <w:spacing w:val="39"/>
          <w:sz w:val="24"/>
        </w:rPr>
        <w:t> </w:t>
      </w:r>
      <w:r>
        <w:rPr>
          <w:sz w:val="24"/>
        </w:rPr>
        <w:t>ñaïo.</w:t>
      </w:r>
    </w:p>
    <w:p>
      <w:pPr>
        <w:pStyle w:val="BodyText"/>
        <w:spacing w:line="232" w:lineRule="auto" w:before="4"/>
        <w:ind w:left="116" w:firstLine="566"/>
      </w:pPr>
      <w:r>
        <w:rPr/>
        <w:t>Ñoù laø boán nhaõ haønh. Baäc Trí giaû ñeàu tuaân theo, baäc Tröôïng phu tu taäp, baäc Ñaïi só phuïng haønh, keû ngu phu laïi khoâng thích. Khi aáy, Ñöùc Phaät noùi keä:</w:t>
      </w:r>
    </w:p>
    <w:p>
      <w:pPr>
        <w:spacing w:before="0"/>
        <w:ind w:left="2384" w:right="4630" w:firstLine="0"/>
        <w:jc w:val="left"/>
        <w:rPr>
          <w:i/>
          <w:sz w:val="24"/>
        </w:rPr>
      </w:pPr>
      <w:r>
        <w:rPr>
          <w:i/>
          <w:sz w:val="24"/>
        </w:rPr>
        <w:t>Trí giaû xöng hieáu </w:t>
      </w:r>
      <w:r>
        <w:rPr>
          <w:i/>
          <w:sz w:val="24"/>
        </w:rPr>
        <w:t>Thöông xoùt maïng soáng Boá thí khaép nôi</w:t>
      </w:r>
    </w:p>
    <w:p>
      <w:pPr>
        <w:spacing w:line="240" w:lineRule="auto" w:before="0"/>
        <w:ind w:left="2384" w:right="4630" w:firstLine="0"/>
        <w:jc w:val="left"/>
        <w:rPr>
          <w:i/>
          <w:sz w:val="24"/>
        </w:rPr>
      </w:pPr>
      <w:r>
        <w:rPr>
          <w:i/>
          <w:sz w:val="24"/>
        </w:rPr>
        <w:t>Vöôït tuïc thích tònh. </w:t>
      </w:r>
      <w:r>
        <w:rPr>
          <w:i/>
          <w:sz w:val="24"/>
        </w:rPr>
        <w:t>Chaùnh nghieäp nhö vaäy Minh só tu taäp</w:t>
      </w:r>
    </w:p>
    <w:p>
      <w:pPr>
        <w:spacing w:before="0"/>
        <w:ind w:left="2384" w:right="4630" w:firstLine="0"/>
        <w:jc w:val="left"/>
        <w:rPr>
          <w:i/>
          <w:sz w:val="24"/>
        </w:rPr>
      </w:pPr>
      <w:r>
        <w:rPr>
          <w:i/>
          <w:sz w:val="24"/>
        </w:rPr>
        <w:t>Thaùnh kieán ñaày ñuû </w:t>
      </w:r>
      <w:r>
        <w:rPr>
          <w:i/>
          <w:sz w:val="24"/>
        </w:rPr>
        <w:t>Ñònh trôøi voâ vi.</w:t>
      </w:r>
    </w:p>
    <w:p>
      <w:pPr>
        <w:pStyle w:val="BodyText"/>
        <w:spacing w:line="305" w:lineRule="exact"/>
        <w:ind w:left="682"/>
        <w:jc w:val="both"/>
      </w:pPr>
      <w:r>
        <w:rPr/>
        <w:t>Ñöùc Phaät baûo caùc Tyø-kheo:</w:t>
      </w:r>
    </w:p>
    <w:p>
      <w:pPr>
        <w:pStyle w:val="BodyText"/>
        <w:spacing w:line="235" w:lineRule="auto"/>
        <w:ind w:left="116" w:right="117" w:firstLine="566"/>
        <w:jc w:val="both"/>
      </w:pPr>
      <w:r>
        <w:rPr/>
        <w:t>Laïi nöõa, coù hai phaùp: Hoaëc ôû nôi thanh vaéng; hoaëc ôû choã ñaïi chuùng. Taâm luoân thöïc haønh chôù coù bieáng nhaùc:</w:t>
      </w:r>
    </w:p>
    <w:p>
      <w:pPr>
        <w:pStyle w:val="ListParagraph"/>
        <w:numPr>
          <w:ilvl w:val="0"/>
          <w:numId w:val="2"/>
        </w:numPr>
        <w:tabs>
          <w:tab w:pos="935" w:val="left" w:leader="none"/>
        </w:tabs>
        <w:spacing w:line="302" w:lineRule="exact" w:before="0" w:after="0"/>
        <w:ind w:left="934" w:right="0" w:hanging="253"/>
        <w:jc w:val="both"/>
        <w:rPr>
          <w:sz w:val="24"/>
        </w:rPr>
      </w:pPr>
      <w:r>
        <w:rPr>
          <w:sz w:val="24"/>
        </w:rPr>
        <w:t>Im laëng nhö Hieàn</w:t>
      </w:r>
      <w:r>
        <w:rPr>
          <w:spacing w:val="13"/>
          <w:sz w:val="24"/>
        </w:rPr>
        <w:t> </w:t>
      </w:r>
      <w:r>
        <w:rPr>
          <w:sz w:val="24"/>
        </w:rPr>
        <w:t>thaùnh.</w:t>
      </w:r>
    </w:p>
    <w:p>
      <w:pPr>
        <w:pStyle w:val="ListParagraph"/>
        <w:numPr>
          <w:ilvl w:val="0"/>
          <w:numId w:val="2"/>
        </w:numPr>
        <w:tabs>
          <w:tab w:pos="935" w:val="left" w:leader="none"/>
        </w:tabs>
        <w:spacing w:line="306" w:lineRule="exact" w:before="0" w:after="0"/>
        <w:ind w:left="934" w:right="0" w:hanging="253"/>
        <w:jc w:val="both"/>
        <w:rPr>
          <w:sz w:val="24"/>
        </w:rPr>
      </w:pPr>
      <w:r>
        <w:rPr>
          <w:sz w:val="24"/>
        </w:rPr>
        <w:t>Hoïc roäng giaûng luaän nghóa lyù saâu</w:t>
      </w:r>
      <w:r>
        <w:rPr>
          <w:spacing w:val="29"/>
          <w:sz w:val="24"/>
        </w:rPr>
        <w:t> </w:t>
      </w:r>
      <w:r>
        <w:rPr>
          <w:sz w:val="24"/>
        </w:rPr>
        <w:t>xa.</w:t>
      </w:r>
    </w:p>
    <w:p>
      <w:pPr>
        <w:pStyle w:val="BodyText"/>
        <w:spacing w:line="235" w:lineRule="auto"/>
        <w:ind w:left="116" w:right="116" w:firstLine="566"/>
        <w:jc w:val="both"/>
      </w:pPr>
      <w:r>
        <w:rPr/>
        <w:t>Laïi coù hai vieäc boá thí: AÊn uoáng vò ngon ñeå nuoâi maïng soáng, môû baøy kinh ñieån hieåu roõ giaùo lyù nhieäm maàu. Cho neân Tyø-kheo, luoân suy nghó tuyeân döông trí tueä, dieãn giaûng giaùo phaùp vi dieäu chôù coù nghi ngôø, töï mình taåy saïch vaø döùt heát nhieãm traàn. Ñaïo phaùp    nhö</w:t>
      </w:r>
      <w:r>
        <w:rPr>
          <w:spacing w:val="5"/>
        </w:rPr>
        <w:t> </w:t>
      </w:r>
      <w:r>
        <w:rPr/>
        <w:t>vaäy</w:t>
      </w:r>
      <w:r>
        <w:rPr>
          <w:spacing w:val="6"/>
        </w:rPr>
        <w:t> </w:t>
      </w:r>
      <w:r>
        <w:rPr/>
        <w:t>maõi</w:t>
      </w:r>
      <w:r>
        <w:rPr>
          <w:spacing w:val="3"/>
        </w:rPr>
        <w:t> </w:t>
      </w:r>
      <w:r>
        <w:rPr/>
        <w:t>maõi</w:t>
      </w:r>
      <w:r>
        <w:rPr>
          <w:spacing w:val="5"/>
        </w:rPr>
        <w:t> </w:t>
      </w:r>
      <w:r>
        <w:rPr/>
        <w:t>roát</w:t>
      </w:r>
      <w:r>
        <w:rPr>
          <w:spacing w:val="4"/>
        </w:rPr>
        <w:t> </w:t>
      </w:r>
      <w:r>
        <w:rPr/>
        <w:t>raùo,</w:t>
      </w:r>
      <w:r>
        <w:rPr>
          <w:spacing w:val="6"/>
        </w:rPr>
        <w:t> </w:t>
      </w:r>
      <w:r>
        <w:rPr/>
        <w:t>môùi</w:t>
      </w:r>
      <w:r>
        <w:rPr>
          <w:spacing w:val="6"/>
        </w:rPr>
        <w:t> </w:t>
      </w:r>
      <w:r>
        <w:rPr/>
        <w:t>goïi</w:t>
      </w:r>
      <w:r>
        <w:rPr>
          <w:spacing w:val="5"/>
        </w:rPr>
        <w:t> </w:t>
      </w:r>
      <w:r>
        <w:rPr/>
        <w:t>laø</w:t>
      </w:r>
      <w:r>
        <w:rPr>
          <w:spacing w:val="4"/>
        </w:rPr>
        <w:t> </w:t>
      </w:r>
      <w:r>
        <w:rPr/>
        <w:t>ngöôøi</w:t>
      </w:r>
      <w:r>
        <w:rPr>
          <w:spacing w:val="6"/>
        </w:rPr>
        <w:t> </w:t>
      </w:r>
      <w:r>
        <w:rPr/>
        <w:t>xuaát</w:t>
      </w:r>
      <w:r>
        <w:rPr>
          <w:spacing w:val="4"/>
        </w:rPr>
        <w:t> </w:t>
      </w:r>
      <w:r>
        <w:rPr/>
        <w:t>gia</w:t>
      </w:r>
      <w:r>
        <w:rPr>
          <w:spacing w:val="6"/>
        </w:rPr>
        <w:t> </w:t>
      </w:r>
      <w:r>
        <w:rPr/>
        <w:t>giaùc</w:t>
      </w:r>
      <w:r>
        <w:rPr>
          <w:spacing w:val="7"/>
        </w:rPr>
        <w:t> </w:t>
      </w:r>
      <w:r>
        <w:rPr/>
        <w:t>lieãu</w:t>
      </w:r>
      <w:r>
        <w:rPr>
          <w:spacing w:val="4"/>
        </w:rPr>
        <w:t> </w:t>
      </w:r>
      <w:r>
        <w:rPr/>
        <w:t>ñaày</w:t>
      </w:r>
      <w:r>
        <w:rPr>
          <w:spacing w:val="4"/>
        </w:rPr>
        <w:t> </w:t>
      </w:r>
      <w:r>
        <w:rPr/>
        <w:t>ñuû.</w:t>
      </w:r>
    </w:p>
    <w:p>
      <w:pPr>
        <w:pStyle w:val="BodyText"/>
        <w:spacing w:line="303" w:lineRule="exact"/>
        <w:ind w:left="682"/>
        <w:jc w:val="both"/>
      </w:pPr>
      <w:r>
        <w:rPr/>
        <w:t>Ñöùc Phaät noùi kinh naøy xong, caùc Tyø-kheo vui möøng ñaûnh leã ghi nhaän lôøi Phaät daïy.</w:t>
      </w:r>
    </w:p>
    <w:p>
      <w:pPr>
        <w:pStyle w:val="BodyText"/>
        <w:spacing w:before="24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10" w:right="161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- 87 798 Pháº­t Thuyáº¿t Táº¥n Há»“c Kinh.docx</dc:title>
  <dcterms:created xsi:type="dcterms:W3CDTF">2021-03-10T13:08:02Z</dcterms:created>
  <dcterms:modified xsi:type="dcterms:W3CDTF">2021-03-10T13:08:02Z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